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848" w14:textId="77777777" w:rsidR="004878B1" w:rsidRDefault="004878B1" w:rsidP="00487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BA8F" wp14:editId="6F45AC9B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95F55" w14:textId="2AC80676" w:rsidR="004878B1" w:rsidRDefault="004878B1" w:rsidP="004878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 1</w:t>
                            </w:r>
                            <w:r w:rsidR="00660AC7"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BA8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4FB95F55" w14:textId="2AC80676" w:rsidR="004878B1" w:rsidRDefault="004878B1" w:rsidP="004878B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1</w:t>
                      </w:r>
                      <w:r w:rsidR="00660AC7"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FB9A09" wp14:editId="7551427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E43E" w14:textId="77777777" w:rsidR="004878B1" w:rsidRDefault="004878B1" w:rsidP="004878B1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4878B1" w14:paraId="3D51FAF1" w14:textId="77777777" w:rsidTr="00E41AE3">
        <w:trPr>
          <w:trHeight w:val="866"/>
        </w:trPr>
        <w:tc>
          <w:tcPr>
            <w:tcW w:w="10915" w:type="dxa"/>
            <w:hideMark/>
          </w:tcPr>
          <w:p w14:paraId="1041004F" w14:textId="2D4FB548" w:rsidR="004878B1" w:rsidRDefault="004878B1" w:rsidP="00E41AE3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Matemática          Práctica # </w:t>
            </w:r>
            <w:r w:rsidR="001D1097">
              <w:rPr>
                <w:lang w:val="es-MX" w:eastAsia="es-DO"/>
              </w:rPr>
              <w:t>3</w:t>
            </w:r>
            <w:r>
              <w:rPr>
                <w:lang w:val="es-MX" w:eastAsia="es-DO"/>
              </w:rPr>
              <w:t xml:space="preserve"> tercer Parcial/semana 2</w:t>
            </w:r>
            <w:r w:rsidR="001D1097">
              <w:rPr>
                <w:lang w:val="es-MX" w:eastAsia="es-DO"/>
              </w:rPr>
              <w:t>7</w:t>
            </w:r>
            <w:r>
              <w:rPr>
                <w:lang w:val="es-MX" w:eastAsia="es-DO"/>
              </w:rPr>
              <w:t xml:space="preserve">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28B58BD3" w14:textId="77777777" w:rsidR="004878B1" w:rsidRDefault="004878B1" w:rsidP="00E41AE3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57C1EF2C" w14:textId="346B1C21" w:rsidR="004878B1" w:rsidRPr="001D1097" w:rsidRDefault="004878B1" w:rsidP="00E41AE3">
            <w:pPr>
              <w:pStyle w:val="Sinespaciado"/>
              <w:rPr>
                <w:lang w:val="es-MX"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46015CCD" w14:textId="77777777" w:rsidR="004878B1" w:rsidRDefault="004878B1" w:rsidP="00E41AE3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1097" w14:paraId="0777B3AE" w14:textId="77777777" w:rsidTr="00093E1A">
        <w:tc>
          <w:tcPr>
            <w:tcW w:w="10456" w:type="dxa"/>
            <w:gridSpan w:val="2"/>
          </w:tcPr>
          <w:p w14:paraId="01B492FD" w14:textId="77777777" w:rsidR="001D1097" w:rsidRPr="005A0CF7" w:rsidRDefault="001D1097" w:rsidP="00093E1A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Calcula la capitalización en cada caso</w:t>
            </w:r>
          </w:p>
        </w:tc>
      </w:tr>
      <w:tr w:rsidR="001D1097" w14:paraId="70AAEEB0" w14:textId="77777777" w:rsidTr="00093E1A">
        <w:tc>
          <w:tcPr>
            <w:tcW w:w="5228" w:type="dxa"/>
          </w:tcPr>
          <w:p w14:paraId="1634BD6F" w14:textId="77777777" w:rsidR="001D1097" w:rsidRDefault="001D1097" w:rsidP="001D1097">
            <w:pPr>
              <w:pStyle w:val="Sinespaciado"/>
              <w:numPr>
                <w:ilvl w:val="0"/>
                <w:numId w:val="35"/>
              </w:numPr>
              <w:ind w:left="22" w:hanging="22"/>
              <w:rPr>
                <w:lang w:val="es-DO"/>
              </w:rPr>
            </w:pPr>
            <w:r>
              <w:rPr>
                <w:lang w:val="es-DO"/>
              </w:rPr>
              <w:t>¿Qué capital final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lang w:val="es-DO"/>
              </w:rPr>
              <w:t>)produce un capital (C) de 150,602 pesos, a 2 años y 3 meses (n) con una tasa de interés(i) de 24% anual capitalizable cada trimestre?</w:t>
            </w:r>
          </w:p>
          <w:p w14:paraId="0053FDAC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3137561C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32EF4F39" w14:textId="77777777" w:rsidR="001D1097" w:rsidRDefault="001D1097" w:rsidP="00093E1A">
            <w:pPr>
              <w:pStyle w:val="Sinespaciado"/>
            </w:pPr>
          </w:p>
        </w:tc>
        <w:tc>
          <w:tcPr>
            <w:tcW w:w="5228" w:type="dxa"/>
          </w:tcPr>
          <w:p w14:paraId="21BEFC29" w14:textId="77777777" w:rsidR="001D1097" w:rsidRPr="00D60482" w:rsidRDefault="001D1097" w:rsidP="001D1097">
            <w:pPr>
              <w:pStyle w:val="Sinespaciado"/>
              <w:numPr>
                <w:ilvl w:val="0"/>
                <w:numId w:val="25"/>
              </w:numPr>
              <w:ind w:left="0" w:firstLine="0"/>
            </w:pPr>
            <w:r>
              <w:t>Determine el capital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>) que debe invertirse durante 4 años(n) al 7% de interés compuesto(i) anual, para obtener un monto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) 30,000 pesos. </w:t>
            </w:r>
          </w:p>
          <w:p w14:paraId="36DC86CD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452C36C2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  <w:p w14:paraId="4C3D8F2F" w14:textId="77777777" w:rsidR="001D1097" w:rsidRDefault="001D1097" w:rsidP="00093E1A">
            <w:pPr>
              <w:pStyle w:val="Sinespaciado"/>
            </w:pPr>
          </w:p>
        </w:tc>
      </w:tr>
      <w:tr w:rsidR="001D1097" w14:paraId="1D6CDC62" w14:textId="77777777" w:rsidTr="00093E1A">
        <w:tc>
          <w:tcPr>
            <w:tcW w:w="5228" w:type="dxa"/>
          </w:tcPr>
          <w:p w14:paraId="6893D65D" w14:textId="77777777" w:rsidR="001D1097" w:rsidRDefault="001D1097" w:rsidP="001D1097">
            <w:pPr>
              <w:pStyle w:val="Sinespaciado"/>
              <w:numPr>
                <w:ilvl w:val="0"/>
                <w:numId w:val="36"/>
              </w:numPr>
              <w:ind w:left="22" w:firstLine="0"/>
              <w:rPr>
                <w:lang w:val="es-DO"/>
              </w:rPr>
            </w:pPr>
            <w:r>
              <w:rPr>
                <w:lang w:val="es-DO"/>
              </w:rPr>
              <w:t xml:space="preserve">Se toma un préstamo en </w:t>
            </w:r>
            <w:proofErr w:type="spellStart"/>
            <w:r>
              <w:rPr>
                <w:lang w:val="es-DO"/>
              </w:rPr>
              <w:t>banreservas</w:t>
            </w:r>
            <w:proofErr w:type="spellEnd"/>
            <w:r>
              <w:rPr>
                <w:lang w:val="es-DO"/>
              </w:rPr>
              <w:t xml:space="preserve"> de(C) 28,235 pesos, con un plazo(n) de 5 años y 6 meses, a una tasa de interés(i) de 17%. Capitalizable cada cuatrimestre ¿Qué interés se debe pagar? </w:t>
            </w:r>
          </w:p>
          <w:p w14:paraId="0A939484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5AB5408D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767A4EB1" w14:textId="77777777" w:rsidR="001D1097" w:rsidRDefault="001D1097" w:rsidP="00093E1A">
            <w:pPr>
              <w:pStyle w:val="Sinespaciado"/>
            </w:pPr>
          </w:p>
        </w:tc>
        <w:tc>
          <w:tcPr>
            <w:tcW w:w="5228" w:type="dxa"/>
          </w:tcPr>
          <w:p w14:paraId="4D29C49A" w14:textId="77777777" w:rsidR="001D1097" w:rsidRPr="008749D9" w:rsidRDefault="001D1097" w:rsidP="001D1097">
            <w:pPr>
              <w:pStyle w:val="Sinespaciado"/>
              <w:numPr>
                <w:ilvl w:val="0"/>
                <w:numId w:val="25"/>
              </w:numPr>
              <w:ind w:left="0" w:firstLine="0"/>
            </w:pPr>
            <w:r>
              <w:t>Si el monto obtenido al cabo de 5 años(n) de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>) 13,500 pesos a una tasa de interés compuesto(i) de 4.75% anual, ¿Qué capital se debe invertir?</w:t>
            </w:r>
          </w:p>
          <w:p w14:paraId="56681BCA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72FEF809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  <w:p w14:paraId="3A7E6170" w14:textId="77777777" w:rsidR="001D1097" w:rsidRDefault="001D1097" w:rsidP="00093E1A">
            <w:pPr>
              <w:pStyle w:val="Sinespaciado"/>
            </w:pPr>
          </w:p>
        </w:tc>
      </w:tr>
      <w:tr w:rsidR="001D1097" w14:paraId="26538485" w14:textId="77777777" w:rsidTr="00093E1A">
        <w:tc>
          <w:tcPr>
            <w:tcW w:w="5228" w:type="dxa"/>
          </w:tcPr>
          <w:p w14:paraId="744F5525" w14:textId="77777777" w:rsidR="001D1097" w:rsidRDefault="001D1097" w:rsidP="001D1097">
            <w:pPr>
              <w:pStyle w:val="Sinespaciado"/>
              <w:numPr>
                <w:ilvl w:val="0"/>
                <w:numId w:val="37"/>
              </w:numPr>
              <w:ind w:left="22" w:hanging="22"/>
              <w:rPr>
                <w:lang w:val="es-DO"/>
              </w:rPr>
            </w:pPr>
            <w:r>
              <w:rPr>
                <w:lang w:val="es-DO"/>
              </w:rPr>
              <w:t>¿Qué interés se debe pagar si se toma un préstamo(C) de 1,700,000 pesos a un plazo (T) de 20 años, con una tasa de interés de 12%; capitalizable semestralmente?</w:t>
            </w:r>
          </w:p>
          <w:p w14:paraId="22825977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7DAEE8CB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3A25A749" w14:textId="77777777" w:rsidR="001D1097" w:rsidRDefault="001D1097" w:rsidP="00093E1A">
            <w:pPr>
              <w:pStyle w:val="Sinespaciado"/>
            </w:pPr>
          </w:p>
        </w:tc>
        <w:tc>
          <w:tcPr>
            <w:tcW w:w="5228" w:type="dxa"/>
          </w:tcPr>
          <w:p w14:paraId="518F78F4" w14:textId="77777777" w:rsidR="001D1097" w:rsidRPr="008749D9" w:rsidRDefault="001D1097" w:rsidP="001D1097">
            <w:pPr>
              <w:pStyle w:val="Sinespaciado"/>
              <w:numPr>
                <w:ilvl w:val="0"/>
                <w:numId w:val="25"/>
              </w:numPr>
              <w:ind w:left="0" w:firstLine="0"/>
            </w:pPr>
            <w:r>
              <w:t>Si la tasa de interés compuesto (i) es 5% anual al cabo de 7 años, obtiene un capital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  <w:r>
              <w:t xml:space="preserve"> de 29,549. ¿Qué capital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>) debes invertir?</w:t>
            </w:r>
          </w:p>
          <w:p w14:paraId="082015E4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51F478DC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  <w:p w14:paraId="2ACD7022" w14:textId="77777777" w:rsidR="001D1097" w:rsidRDefault="001D1097" w:rsidP="00093E1A">
            <w:pPr>
              <w:pStyle w:val="Sinespaciado"/>
            </w:pPr>
          </w:p>
        </w:tc>
      </w:tr>
      <w:tr w:rsidR="001D1097" w14:paraId="1631127F" w14:textId="77777777" w:rsidTr="00093E1A">
        <w:tc>
          <w:tcPr>
            <w:tcW w:w="5228" w:type="dxa"/>
          </w:tcPr>
          <w:p w14:paraId="6D0FB6AF" w14:textId="77777777" w:rsidR="001D1097" w:rsidRPr="005A7206" w:rsidRDefault="001D1097" w:rsidP="001D1097">
            <w:pPr>
              <w:pStyle w:val="Sinespaciado"/>
              <w:numPr>
                <w:ilvl w:val="0"/>
                <w:numId w:val="37"/>
              </w:numPr>
              <w:ind w:left="0" w:firstLine="22"/>
              <w:rPr>
                <w:rFonts w:asciiTheme="majorHAnsi" w:hAnsiTheme="majorHAnsi" w:cstheme="majorHAnsi"/>
              </w:rPr>
            </w:pPr>
            <w:r w:rsidRPr="005A7206">
              <w:rPr>
                <w:rFonts w:asciiTheme="majorHAnsi" w:hAnsiTheme="majorHAnsi" w:cstheme="majorHAnsi"/>
              </w:rPr>
              <w:t>Determine el monto obtenido al invertir 15,000 pesos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0</m:t>
                  </m:r>
                </m:sub>
              </m:sSub>
            </m:oMath>
            <w:r w:rsidRPr="005A7206">
              <w:rPr>
                <w:rFonts w:asciiTheme="majorHAnsi" w:eastAsiaTheme="minorEastAsia" w:hAnsiTheme="majorHAnsi" w:cstheme="majorHAnsi"/>
              </w:rPr>
              <w:t>) durante 5 años a una tasa de 9% de interés compuesto.</w:t>
            </w:r>
          </w:p>
          <w:p w14:paraId="0EE045A6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4CDC9E56" w14:textId="77777777" w:rsidR="001D1097" w:rsidRDefault="001D1097" w:rsidP="00093E1A">
            <w:pPr>
              <w:pStyle w:val="Sinespaciado"/>
              <w:ind w:left="22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46B32973" w14:textId="77777777" w:rsidR="001D1097" w:rsidRPr="005A7206" w:rsidRDefault="001D1097" w:rsidP="00093E1A">
            <w:pPr>
              <w:pStyle w:val="Sinespaciado"/>
              <w:ind w:left="22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624A034E" w14:textId="77777777" w:rsidR="001D1097" w:rsidRPr="00157AED" w:rsidRDefault="001D1097" w:rsidP="001D1097">
            <w:pPr>
              <w:pStyle w:val="Sinespaciado"/>
              <w:numPr>
                <w:ilvl w:val="0"/>
                <w:numId w:val="25"/>
              </w:numPr>
              <w:ind w:left="0" w:firstLine="0"/>
            </w:pPr>
            <w:r w:rsidRPr="00157AED">
              <w:t>¿Qué capital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157AED">
              <w:rPr>
                <w:rFonts w:eastAsiaTheme="minorEastAsia"/>
              </w:rPr>
              <w:t>) se debe invertir para obtener un monto de 1,189,974 pesos en un tiempo de 20 años(n) aplicando un interés compuesto(i) de 25% anual?</w:t>
            </w:r>
          </w:p>
          <w:p w14:paraId="4C6DC211" w14:textId="77777777" w:rsidR="001D1097" w:rsidRDefault="001D1097" w:rsidP="00093E1A">
            <w:pPr>
              <w:pStyle w:val="Sinespaciado"/>
              <w:ind w:left="22"/>
              <w:rPr>
                <w:lang w:val="es-DO"/>
              </w:rPr>
            </w:pPr>
            <w:r>
              <w:rPr>
                <w:lang w:val="es-DO"/>
              </w:rPr>
              <w:t>Datos                           Operación                       Respuesta</w:t>
            </w:r>
          </w:p>
          <w:p w14:paraId="29BAF43F" w14:textId="77777777" w:rsidR="001D1097" w:rsidRDefault="001D1097" w:rsidP="00093E1A">
            <w:pPr>
              <w:pStyle w:val="Sinespaciado"/>
              <w:rPr>
                <w:rFonts w:eastAsiaTheme="minorEastAsia"/>
              </w:rPr>
            </w:pPr>
            <w:r>
              <w:rPr>
                <w:rFonts w:eastAsiaTheme="minorEastAsia"/>
                <w:lang w:val="es-DO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  <w:p w14:paraId="0438E836" w14:textId="77777777" w:rsidR="001D1097" w:rsidRPr="00157AED" w:rsidRDefault="001D1097" w:rsidP="00093E1A">
            <w:pPr>
              <w:pStyle w:val="Sinespaciado"/>
            </w:pPr>
          </w:p>
        </w:tc>
      </w:tr>
    </w:tbl>
    <w:p w14:paraId="12BFE13B" w14:textId="77777777" w:rsidR="004878B1" w:rsidRDefault="004878B1"/>
    <w:sectPr w:rsidR="004878B1" w:rsidSect="0048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DD2"/>
    <w:multiLevelType w:val="hybridMultilevel"/>
    <w:tmpl w:val="55040646"/>
    <w:lvl w:ilvl="0" w:tplc="61C65FE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A87"/>
    <w:multiLevelType w:val="hybridMultilevel"/>
    <w:tmpl w:val="82047150"/>
    <w:lvl w:ilvl="0" w:tplc="4CA60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CEC"/>
    <w:multiLevelType w:val="hybridMultilevel"/>
    <w:tmpl w:val="3B327F7E"/>
    <w:lvl w:ilvl="0" w:tplc="92960B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AD6"/>
    <w:multiLevelType w:val="hybridMultilevel"/>
    <w:tmpl w:val="177E7CAE"/>
    <w:lvl w:ilvl="0" w:tplc="01FEC03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FEB"/>
    <w:multiLevelType w:val="hybridMultilevel"/>
    <w:tmpl w:val="712042FA"/>
    <w:lvl w:ilvl="0" w:tplc="F746F5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A31"/>
    <w:multiLevelType w:val="hybridMultilevel"/>
    <w:tmpl w:val="AD30B7CC"/>
    <w:lvl w:ilvl="0" w:tplc="E096803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3D1"/>
    <w:multiLevelType w:val="hybridMultilevel"/>
    <w:tmpl w:val="355C8070"/>
    <w:lvl w:ilvl="0" w:tplc="7FA8B5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3C"/>
    <w:multiLevelType w:val="hybridMultilevel"/>
    <w:tmpl w:val="EA4AA034"/>
    <w:lvl w:ilvl="0" w:tplc="F260E290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DB4"/>
    <w:multiLevelType w:val="hybridMultilevel"/>
    <w:tmpl w:val="9138BB1E"/>
    <w:lvl w:ilvl="0" w:tplc="143C8F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6633"/>
    <w:multiLevelType w:val="hybridMultilevel"/>
    <w:tmpl w:val="0CC41AD6"/>
    <w:lvl w:ilvl="0" w:tplc="1DE666A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636E"/>
    <w:multiLevelType w:val="hybridMultilevel"/>
    <w:tmpl w:val="70A8493A"/>
    <w:lvl w:ilvl="0" w:tplc="FF10D5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0B45"/>
    <w:multiLevelType w:val="hybridMultilevel"/>
    <w:tmpl w:val="7F041DC6"/>
    <w:lvl w:ilvl="0" w:tplc="E94A6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446B5"/>
    <w:multiLevelType w:val="hybridMultilevel"/>
    <w:tmpl w:val="EF7601F0"/>
    <w:lvl w:ilvl="0" w:tplc="1D4672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1E3F"/>
    <w:multiLevelType w:val="hybridMultilevel"/>
    <w:tmpl w:val="4F060470"/>
    <w:lvl w:ilvl="0" w:tplc="33C0BB5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46C9"/>
    <w:multiLevelType w:val="hybridMultilevel"/>
    <w:tmpl w:val="7E5E4844"/>
    <w:lvl w:ilvl="0" w:tplc="9E3272A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889"/>
    <w:multiLevelType w:val="hybridMultilevel"/>
    <w:tmpl w:val="8BFCB58E"/>
    <w:lvl w:ilvl="0" w:tplc="AF14056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C91"/>
    <w:multiLevelType w:val="hybridMultilevel"/>
    <w:tmpl w:val="CC9AD2B8"/>
    <w:lvl w:ilvl="0" w:tplc="9296113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425E"/>
    <w:multiLevelType w:val="hybridMultilevel"/>
    <w:tmpl w:val="90DAA152"/>
    <w:lvl w:ilvl="0" w:tplc="DEC4949A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51A8"/>
    <w:multiLevelType w:val="hybridMultilevel"/>
    <w:tmpl w:val="7F041DC6"/>
    <w:lvl w:ilvl="0" w:tplc="E94A6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26AD"/>
    <w:multiLevelType w:val="hybridMultilevel"/>
    <w:tmpl w:val="4496854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C0B"/>
    <w:multiLevelType w:val="hybridMultilevel"/>
    <w:tmpl w:val="3110A2F8"/>
    <w:lvl w:ilvl="0" w:tplc="DB5E386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B6EC1"/>
    <w:multiLevelType w:val="hybridMultilevel"/>
    <w:tmpl w:val="5EAC584A"/>
    <w:lvl w:ilvl="0" w:tplc="37B44B2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33E"/>
    <w:multiLevelType w:val="hybridMultilevel"/>
    <w:tmpl w:val="2E140A90"/>
    <w:lvl w:ilvl="0" w:tplc="E276524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67A3"/>
    <w:multiLevelType w:val="hybridMultilevel"/>
    <w:tmpl w:val="2D7A2B3A"/>
    <w:lvl w:ilvl="0" w:tplc="9D069F6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86117"/>
    <w:multiLevelType w:val="hybridMultilevel"/>
    <w:tmpl w:val="50041900"/>
    <w:lvl w:ilvl="0" w:tplc="374A90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93F62"/>
    <w:multiLevelType w:val="hybridMultilevel"/>
    <w:tmpl w:val="8FAAEC72"/>
    <w:lvl w:ilvl="0" w:tplc="E3C6CB6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26646"/>
    <w:multiLevelType w:val="hybridMultilevel"/>
    <w:tmpl w:val="C188F06E"/>
    <w:lvl w:ilvl="0" w:tplc="2B48D1C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1055"/>
    <w:multiLevelType w:val="hybridMultilevel"/>
    <w:tmpl w:val="9F864A18"/>
    <w:lvl w:ilvl="0" w:tplc="BDE6AA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355"/>
    <w:multiLevelType w:val="hybridMultilevel"/>
    <w:tmpl w:val="0DD86686"/>
    <w:lvl w:ilvl="0" w:tplc="197E6C7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6364"/>
    <w:multiLevelType w:val="hybridMultilevel"/>
    <w:tmpl w:val="0C928ADA"/>
    <w:lvl w:ilvl="0" w:tplc="637E41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86E96"/>
    <w:multiLevelType w:val="hybridMultilevel"/>
    <w:tmpl w:val="6D9EDA0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3E9D"/>
    <w:multiLevelType w:val="hybridMultilevel"/>
    <w:tmpl w:val="82B6E95E"/>
    <w:lvl w:ilvl="0" w:tplc="3FCCF05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7473"/>
    <w:multiLevelType w:val="hybridMultilevel"/>
    <w:tmpl w:val="40E63A7E"/>
    <w:lvl w:ilvl="0" w:tplc="5E9608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2FFC"/>
    <w:multiLevelType w:val="hybridMultilevel"/>
    <w:tmpl w:val="AD786094"/>
    <w:lvl w:ilvl="0" w:tplc="1C0A0017">
      <w:start w:val="1"/>
      <w:numFmt w:val="lowerLetter"/>
      <w:lvlText w:val="%1)"/>
      <w:lvlJc w:val="left"/>
      <w:pPr>
        <w:ind w:left="1800" w:hanging="360"/>
      </w:p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703C2F"/>
    <w:multiLevelType w:val="hybridMultilevel"/>
    <w:tmpl w:val="50E8411A"/>
    <w:lvl w:ilvl="0" w:tplc="4F0CCD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051F2"/>
    <w:multiLevelType w:val="hybridMultilevel"/>
    <w:tmpl w:val="F85A3B76"/>
    <w:lvl w:ilvl="0" w:tplc="DE62E96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085"/>
    <w:multiLevelType w:val="hybridMultilevel"/>
    <w:tmpl w:val="48765996"/>
    <w:lvl w:ilvl="0" w:tplc="02B413C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19"/>
  </w:num>
  <w:num w:numId="5">
    <w:abstractNumId w:val="24"/>
  </w:num>
  <w:num w:numId="6">
    <w:abstractNumId w:val="30"/>
  </w:num>
  <w:num w:numId="7">
    <w:abstractNumId w:val="33"/>
  </w:num>
  <w:num w:numId="8">
    <w:abstractNumId w:val="4"/>
  </w:num>
  <w:num w:numId="9">
    <w:abstractNumId w:val="20"/>
  </w:num>
  <w:num w:numId="10">
    <w:abstractNumId w:val="0"/>
  </w:num>
  <w:num w:numId="11">
    <w:abstractNumId w:val="26"/>
  </w:num>
  <w:num w:numId="12">
    <w:abstractNumId w:val="35"/>
  </w:num>
  <w:num w:numId="13">
    <w:abstractNumId w:val="10"/>
  </w:num>
  <w:num w:numId="14">
    <w:abstractNumId w:val="5"/>
  </w:num>
  <w:num w:numId="15">
    <w:abstractNumId w:val="17"/>
  </w:num>
  <w:num w:numId="16">
    <w:abstractNumId w:val="32"/>
  </w:num>
  <w:num w:numId="17">
    <w:abstractNumId w:val="1"/>
  </w:num>
  <w:num w:numId="18">
    <w:abstractNumId w:val="28"/>
  </w:num>
  <w:num w:numId="19">
    <w:abstractNumId w:val="9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  <w:num w:numId="24">
    <w:abstractNumId w:val="21"/>
  </w:num>
  <w:num w:numId="25">
    <w:abstractNumId w:val="6"/>
  </w:num>
  <w:num w:numId="26">
    <w:abstractNumId w:val="3"/>
  </w:num>
  <w:num w:numId="27">
    <w:abstractNumId w:val="27"/>
  </w:num>
  <w:num w:numId="28">
    <w:abstractNumId w:val="14"/>
  </w:num>
  <w:num w:numId="29">
    <w:abstractNumId w:val="31"/>
  </w:num>
  <w:num w:numId="30">
    <w:abstractNumId w:val="2"/>
  </w:num>
  <w:num w:numId="31">
    <w:abstractNumId w:val="36"/>
  </w:num>
  <w:num w:numId="32">
    <w:abstractNumId w:val="25"/>
  </w:num>
  <w:num w:numId="33">
    <w:abstractNumId w:val="23"/>
  </w:num>
  <w:num w:numId="34">
    <w:abstractNumId w:val="16"/>
  </w:num>
  <w:num w:numId="35">
    <w:abstractNumId w:val="11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B1"/>
    <w:rsid w:val="001D1097"/>
    <w:rsid w:val="003E2351"/>
    <w:rsid w:val="004878B1"/>
    <w:rsid w:val="00660AC7"/>
    <w:rsid w:val="00705AA0"/>
    <w:rsid w:val="009D18B5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12FAB"/>
  <w15:chartTrackingRefBased/>
  <w15:docId w15:val="{ED322D3D-A9E8-40C1-BCEA-A7F4D1C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B1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78B1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4878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8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2</cp:revision>
  <dcterms:created xsi:type="dcterms:W3CDTF">2021-05-18T23:38:00Z</dcterms:created>
  <dcterms:modified xsi:type="dcterms:W3CDTF">2021-05-18T23:38:00Z</dcterms:modified>
</cp:coreProperties>
</file>