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95DE" w14:textId="77777777" w:rsidR="005D458A" w:rsidRDefault="005D458A" w:rsidP="005D45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9E8F" wp14:editId="63E9BEDF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</wp:posOffset>
                </wp:positionV>
                <wp:extent cx="1257935" cy="443230"/>
                <wp:effectExtent l="0" t="0" r="18415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27C08" w14:textId="7F0DA756" w:rsidR="005D458A" w:rsidRDefault="005D458A" w:rsidP="005D45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   ) / 1</w:t>
                            </w:r>
                            <w:r w:rsidR="00077B74"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29E8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3pt;margin-top:9.9pt;width:99.0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" strokeweight=".51mm">
                <v:stroke joinstyle="round"/>
                <v:textbox inset=".25mm,.25mm,.25mm,.25mm">
                  <w:txbxContent>
                    <w:p w14:paraId="37B27C08" w14:textId="7F0DA756" w:rsidR="005D458A" w:rsidRDefault="005D458A" w:rsidP="005D458A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(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) / 1</w:t>
                      </w:r>
                      <w:r w:rsidR="00077B74"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4C52A5" wp14:editId="200B516B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4953000" cy="571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80AAA" w14:textId="786E78DC" w:rsidR="005D458A" w:rsidRDefault="005D458A" w:rsidP="005D458A"/>
    <w:tbl>
      <w:tblPr>
        <w:tblStyle w:val="TableGrid"/>
        <w:tblW w:w="13043" w:type="dxa"/>
        <w:tblInd w:w="0" w:type="dxa"/>
        <w:tblLook w:val="04A0" w:firstRow="1" w:lastRow="0" w:firstColumn="1" w:lastColumn="0" w:noHBand="0" w:noVBand="1"/>
      </w:tblPr>
      <w:tblGrid>
        <w:gridCol w:w="10915"/>
        <w:gridCol w:w="2128"/>
      </w:tblGrid>
      <w:tr w:rsidR="005D458A" w14:paraId="135646B1" w14:textId="77777777" w:rsidTr="006F78EF">
        <w:trPr>
          <w:trHeight w:val="866"/>
        </w:trPr>
        <w:tc>
          <w:tcPr>
            <w:tcW w:w="10915" w:type="dxa"/>
            <w:hideMark/>
          </w:tcPr>
          <w:p w14:paraId="4EEDEB42" w14:textId="07B80260" w:rsidR="005D458A" w:rsidRDefault="005D458A" w:rsidP="006F78EF">
            <w:pPr>
              <w:pStyle w:val="Sinespaciado"/>
              <w:rPr>
                <w:b/>
                <w:lang w:val="es-MX" w:eastAsia="es-DO"/>
              </w:rPr>
            </w:pPr>
            <w:r>
              <w:rPr>
                <w:lang w:val="es-MX" w:eastAsia="es-DO"/>
              </w:rPr>
              <w:t xml:space="preserve">                      Matemática          Práctica # 2 Segundo Parcial   Grado: 1</w:t>
            </w:r>
            <w:r>
              <w:rPr>
                <w:rFonts w:cs="Times New Roman"/>
                <w:lang w:val="es-MX" w:eastAsia="es-DO"/>
              </w:rPr>
              <w:t>°</w:t>
            </w:r>
            <w:r>
              <w:rPr>
                <w:lang w:val="es-MX" w:eastAsia="es-DO"/>
              </w:rPr>
              <w:t xml:space="preserve">          Profesor: José Disla/ Pedro Ureña</w:t>
            </w:r>
          </w:p>
          <w:p w14:paraId="1867121B" w14:textId="77777777" w:rsidR="005D458A" w:rsidRDefault="005D458A" w:rsidP="006F78EF">
            <w:pPr>
              <w:pStyle w:val="Sinespaciado"/>
              <w:rPr>
                <w:lang w:val="es-MX" w:eastAsia="es-DO"/>
              </w:rPr>
            </w:pPr>
            <w:r>
              <w:rPr>
                <w:lang w:eastAsia="es-DO"/>
              </w:rPr>
              <w:t>Nombre: _____________________________________ E.A</w:t>
            </w:r>
            <w:r>
              <w:rPr>
                <w:lang w:val="es-MX" w:eastAsia="es-DO"/>
              </w:rPr>
              <w:t>:  ________________Fecha: ______</w:t>
            </w:r>
          </w:p>
          <w:p w14:paraId="452E4217" w14:textId="67DC5150" w:rsidR="005D458A" w:rsidRDefault="005D458A" w:rsidP="006F78EF">
            <w:pPr>
              <w:pStyle w:val="Sinespaciado"/>
              <w:rPr>
                <w:b/>
                <w:lang w:eastAsia="es-DO"/>
              </w:rPr>
            </w:pPr>
            <w:r>
              <w:rPr>
                <w:lang w:val="es-MX" w:eastAsia="es-DO"/>
              </w:rPr>
              <w:t xml:space="preserve">Piensa, analiza y resuelve las siguientes situaciones. Escríbelo en tu cuaderno y lo desarrolla por puntos.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14:paraId="1AAA539C" w14:textId="77777777" w:rsidR="005D458A" w:rsidRDefault="005D458A" w:rsidP="006F78EF">
            <w:pPr>
              <w:pStyle w:val="Sinespaciado"/>
              <w:rPr>
                <w:b/>
                <w:lang w:eastAsia="es-D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5"/>
        <w:gridCol w:w="5251"/>
      </w:tblGrid>
      <w:tr w:rsidR="005D458A" w14:paraId="24AAA948" w14:textId="77777777" w:rsidTr="00B411F3">
        <w:tc>
          <w:tcPr>
            <w:tcW w:w="10456" w:type="dxa"/>
            <w:gridSpan w:val="2"/>
          </w:tcPr>
          <w:p w14:paraId="65B3254B" w14:textId="0415EDD5" w:rsidR="005D458A" w:rsidRPr="005D458A" w:rsidRDefault="005D458A" w:rsidP="005D45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458A">
              <w:rPr>
                <w:rFonts w:ascii="Arial" w:hAnsi="Arial" w:cs="Arial"/>
                <w:b/>
                <w:bCs/>
                <w:sz w:val="24"/>
                <w:szCs w:val="24"/>
              </w:rPr>
              <w:t>Sumar</w:t>
            </w:r>
            <w:r w:rsidR="0000562A">
              <w:rPr>
                <w:rFonts w:ascii="Arial" w:hAnsi="Arial" w:cs="Arial"/>
                <w:b/>
                <w:bCs/>
                <w:sz w:val="24"/>
                <w:szCs w:val="24"/>
              </w:rPr>
              <w:t>, utilizando los cinco pasos</w:t>
            </w:r>
            <w:r w:rsidRPr="005D45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___/7.5pts.</w:t>
            </w:r>
          </w:p>
        </w:tc>
      </w:tr>
      <w:tr w:rsidR="005D458A" w14:paraId="2F03DDDB" w14:textId="77777777" w:rsidTr="00077B74">
        <w:tc>
          <w:tcPr>
            <w:tcW w:w="5205" w:type="dxa"/>
          </w:tcPr>
          <w:p w14:paraId="053F080E" w14:textId="66689CAC" w:rsidR="005D458A" w:rsidRDefault="0000562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1EFD37" wp14:editId="53724B4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19050</wp:posOffset>
                  </wp:positionV>
                  <wp:extent cx="2343150" cy="857250"/>
                  <wp:effectExtent l="0" t="0" r="0" b="0"/>
                  <wp:wrapSquare wrapText="bothSides"/>
                  <wp:docPr id="2" name="Imagen 2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Forma&#10;&#10;Descripción generada automáticamente con confianza media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237E1" w14:textId="1EF63554" w:rsidR="005D458A" w:rsidRDefault="005D458A"/>
          <w:p w14:paraId="3A611ECD" w14:textId="58127D1D" w:rsidR="005D458A" w:rsidRDefault="005D458A"/>
          <w:p w14:paraId="5BBD7538" w14:textId="6D367FA4" w:rsidR="005D458A" w:rsidRDefault="005D458A"/>
          <w:p w14:paraId="4B3DFE74" w14:textId="7B09EFC9" w:rsidR="005D458A" w:rsidRDefault="005D458A"/>
          <w:p w14:paraId="4BA3D18C" w14:textId="482C29DE" w:rsidR="005D458A" w:rsidRDefault="00077B74" w:rsidP="0000562A">
            <w:pPr>
              <w:pStyle w:val="Prrafodelista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14:paraId="1F6D2D06" w14:textId="77777777" w:rsidR="0000562A" w:rsidRPr="00C90195" w:rsidRDefault="0000562A" w:rsidP="000056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D82D81">
              <w:rPr>
                <w:rFonts w:cstheme="minorHAnsi"/>
                <w:lang w:val="es-DO"/>
              </w:rPr>
              <w:t>buscar el mínimo común múltiplo</w:t>
            </w:r>
            <w:r>
              <w:rPr>
                <w:rFonts w:cstheme="minorHAnsi"/>
                <w:lang w:val="es-DO"/>
              </w:rPr>
              <w:t xml:space="preserve">  </w:t>
            </w:r>
          </w:p>
          <w:p w14:paraId="3A64FCB2" w14:textId="77777777" w:rsidR="0000562A" w:rsidRDefault="0000562A" w:rsidP="000056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4F3F175F" w14:textId="77777777" w:rsidR="0000562A" w:rsidRPr="00C26147" w:rsidRDefault="0000562A" w:rsidP="000056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AF431B">
              <w:rPr>
                <w:rFonts w:eastAsiaTheme="minorEastAsia"/>
                <w:sz w:val="24"/>
                <w:szCs w:val="24"/>
              </w:rPr>
              <w:t>sumar la fracción con igual denominador</w:t>
            </w:r>
          </w:p>
          <w:p w14:paraId="42708821" w14:textId="77777777" w:rsidR="0000562A" w:rsidRPr="00C26147" w:rsidRDefault="0000562A" w:rsidP="000056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7223340D" w14:textId="77777777" w:rsidR="0000562A" w:rsidRPr="00AD2E5D" w:rsidRDefault="0000562A" w:rsidP="000056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Graficar</w:t>
            </w:r>
          </w:p>
          <w:p w14:paraId="3E321495" w14:textId="56FD5979" w:rsidR="005D458A" w:rsidRDefault="005D458A"/>
          <w:p w14:paraId="67DA1E7D" w14:textId="56D4823E" w:rsidR="005D458A" w:rsidRDefault="005D458A"/>
          <w:p w14:paraId="20089362" w14:textId="1887EFA2" w:rsidR="005D458A" w:rsidRDefault="005D458A"/>
          <w:p w14:paraId="2D47AF51" w14:textId="2308E8F6" w:rsidR="005D458A" w:rsidRDefault="005D458A"/>
          <w:p w14:paraId="331793AB" w14:textId="77777777" w:rsidR="005D458A" w:rsidRDefault="005D458A"/>
          <w:p w14:paraId="422CEC5F" w14:textId="2A88E35C" w:rsidR="005D458A" w:rsidRDefault="005D458A"/>
        </w:tc>
        <w:tc>
          <w:tcPr>
            <w:tcW w:w="5251" w:type="dxa"/>
          </w:tcPr>
          <w:p w14:paraId="585C3A12" w14:textId="4A2AEE6F" w:rsidR="0000562A" w:rsidRPr="00C90195" w:rsidRDefault="0000562A" w:rsidP="0000562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4EAE553" wp14:editId="0C57C47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25400</wp:posOffset>
                  </wp:positionV>
                  <wp:extent cx="3153215" cy="2172003"/>
                  <wp:effectExtent l="0" t="0" r="9525" b="0"/>
                  <wp:wrapSquare wrapText="bothSides"/>
                  <wp:docPr id="3" name="Imagen 3" descr="Diagra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Diagrama&#10;&#10;Descripción generada automáticamente con confianza media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215" cy="217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D81">
              <w:rPr>
                <w:rFonts w:cstheme="minorHAnsi"/>
                <w:lang w:val="es-DO"/>
              </w:rPr>
              <w:t>buscar el mínimo común múltiplo</w:t>
            </w:r>
            <w:r>
              <w:rPr>
                <w:rFonts w:cstheme="minorHAnsi"/>
                <w:lang w:val="es-DO"/>
              </w:rPr>
              <w:t xml:space="preserve">  </w:t>
            </w:r>
          </w:p>
          <w:p w14:paraId="652CA964" w14:textId="6C9888AF" w:rsidR="0000562A" w:rsidRDefault="0000562A" w:rsidP="0000562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7D6B4DE5" w14:textId="0977DCB9" w:rsidR="0000562A" w:rsidRPr="00C26147" w:rsidRDefault="0000562A" w:rsidP="0000562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AF431B">
              <w:rPr>
                <w:rFonts w:eastAsiaTheme="minorEastAsia"/>
                <w:sz w:val="24"/>
                <w:szCs w:val="24"/>
              </w:rPr>
              <w:t>sumar la fracción con igual denominador</w:t>
            </w:r>
          </w:p>
          <w:p w14:paraId="189851F7" w14:textId="77777777" w:rsidR="0000562A" w:rsidRPr="00C26147" w:rsidRDefault="0000562A" w:rsidP="0000562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5074E1B6" w14:textId="3C249BFE" w:rsidR="005D458A" w:rsidRDefault="0000562A" w:rsidP="0000562A">
            <w:pPr>
              <w:pStyle w:val="Prrafodelista"/>
              <w:numPr>
                <w:ilvl w:val="0"/>
                <w:numId w:val="5"/>
              </w:numPr>
              <w:ind w:left="0" w:firstLine="0"/>
            </w:pPr>
            <w:r w:rsidRPr="0000562A">
              <w:rPr>
                <w:rFonts w:eastAsiaTheme="minorEastAsia"/>
                <w:sz w:val="24"/>
                <w:szCs w:val="24"/>
              </w:rPr>
              <w:t>Graficar</w:t>
            </w:r>
            <w:r>
              <w:rPr>
                <w:noProof/>
              </w:rPr>
              <w:t xml:space="preserve"> </w:t>
            </w:r>
          </w:p>
        </w:tc>
      </w:tr>
      <w:tr w:rsidR="005D458A" w14:paraId="0762B6D3" w14:textId="77777777" w:rsidTr="00077B74">
        <w:tc>
          <w:tcPr>
            <w:tcW w:w="5205" w:type="dxa"/>
          </w:tcPr>
          <w:p w14:paraId="69093ACC" w14:textId="411AFB21" w:rsidR="005D458A" w:rsidRDefault="00672C1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320FBA7" wp14:editId="5366E2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47625</wp:posOffset>
                  </wp:positionV>
                  <wp:extent cx="2476846" cy="847843"/>
                  <wp:effectExtent l="0" t="0" r="0" b="9525"/>
                  <wp:wrapSquare wrapText="bothSides"/>
                  <wp:docPr id="5" name="Imagen 5" descr="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Gráfico&#10;&#10;Descripción generada automá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46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DDA2EF" w14:textId="77777777" w:rsidR="0000562A" w:rsidRDefault="0000562A"/>
          <w:p w14:paraId="41E9EEAD" w14:textId="77777777" w:rsidR="0000562A" w:rsidRDefault="0000562A"/>
          <w:p w14:paraId="3E14BF5D" w14:textId="77777777" w:rsidR="0000562A" w:rsidRDefault="0000562A"/>
          <w:p w14:paraId="7E28261D" w14:textId="77777777" w:rsidR="0000562A" w:rsidRDefault="0000562A"/>
          <w:p w14:paraId="0CC12D84" w14:textId="47080BD4" w:rsidR="0000562A" w:rsidRDefault="00077B74" w:rsidP="00672C15">
            <w:pPr>
              <w:pStyle w:val="Prrafodelista"/>
              <w:numPr>
                <w:ilvl w:val="0"/>
                <w:numId w:val="2"/>
              </w:numPr>
              <w:ind w:left="22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672C15">
              <w:rPr>
                <w:rFonts w:eastAsiaTheme="minorEastAsia"/>
              </w:rPr>
              <w:t xml:space="preserve"> </w:t>
            </w:r>
          </w:p>
          <w:p w14:paraId="7400A27A" w14:textId="77777777" w:rsidR="00672C15" w:rsidRPr="00C90195" w:rsidRDefault="00672C15" w:rsidP="00672C1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0" w:firstLine="22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D82D81">
              <w:rPr>
                <w:rFonts w:cstheme="minorHAnsi"/>
                <w:lang w:val="es-DO"/>
              </w:rPr>
              <w:t>buscar el mínimo común múltiplo</w:t>
            </w:r>
            <w:r>
              <w:rPr>
                <w:rFonts w:cstheme="minorHAnsi"/>
                <w:lang w:val="es-DO"/>
              </w:rPr>
              <w:t xml:space="preserve">  </w:t>
            </w:r>
          </w:p>
          <w:p w14:paraId="57660872" w14:textId="77777777" w:rsidR="00672C15" w:rsidRDefault="00672C15" w:rsidP="00672C1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005EED70" w14:textId="77777777" w:rsidR="00672C15" w:rsidRPr="00C26147" w:rsidRDefault="00672C15" w:rsidP="00672C1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AF431B">
              <w:rPr>
                <w:rFonts w:eastAsiaTheme="minorEastAsia"/>
                <w:sz w:val="24"/>
                <w:szCs w:val="24"/>
              </w:rPr>
              <w:t>sumar la fracción con igual denominador</w:t>
            </w:r>
          </w:p>
          <w:p w14:paraId="54C78401" w14:textId="77777777" w:rsidR="00672C15" w:rsidRPr="00C26147" w:rsidRDefault="00672C15" w:rsidP="00672C1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7BEEFEB1" w14:textId="0196149D" w:rsidR="0000562A" w:rsidRDefault="00672C15" w:rsidP="00672C15">
            <w:pPr>
              <w:pStyle w:val="Prrafodelista"/>
              <w:numPr>
                <w:ilvl w:val="0"/>
                <w:numId w:val="6"/>
              </w:numPr>
              <w:ind w:left="22" w:firstLine="0"/>
            </w:pPr>
            <w:r w:rsidRPr="00672C15">
              <w:rPr>
                <w:rFonts w:eastAsiaTheme="minorEastAsia"/>
                <w:sz w:val="24"/>
                <w:szCs w:val="24"/>
              </w:rPr>
              <w:t>Graficar</w:t>
            </w:r>
          </w:p>
          <w:p w14:paraId="4262F320" w14:textId="0E85EDEB" w:rsidR="0000562A" w:rsidRDefault="0000562A"/>
        </w:tc>
        <w:tc>
          <w:tcPr>
            <w:tcW w:w="5251" w:type="dxa"/>
          </w:tcPr>
          <w:p w14:paraId="601C2900" w14:textId="1E089F48" w:rsidR="005D458A" w:rsidRDefault="00672C1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9C9F6FB" wp14:editId="06EF347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66675</wp:posOffset>
                  </wp:positionV>
                  <wp:extent cx="3248478" cy="990738"/>
                  <wp:effectExtent l="0" t="0" r="9525" b="0"/>
                  <wp:wrapSquare wrapText="bothSides"/>
                  <wp:docPr id="6" name="Imagen 6" descr="Gráfico, Gráfico de cajas y bigot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Gráfico, Gráfico de cajas y bigotes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78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498AB11F" w14:textId="77777777" w:rsidR="00672C15" w:rsidRPr="00C90195" w:rsidRDefault="00672C15" w:rsidP="00672C1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26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D82D81">
              <w:rPr>
                <w:rFonts w:cstheme="minorHAnsi"/>
                <w:lang w:val="es-DO"/>
              </w:rPr>
              <w:t>buscar el mínimo común múltiplo</w:t>
            </w:r>
            <w:r>
              <w:rPr>
                <w:rFonts w:cstheme="minorHAnsi"/>
                <w:lang w:val="es-DO"/>
              </w:rPr>
              <w:t xml:space="preserve">  </w:t>
            </w:r>
          </w:p>
          <w:p w14:paraId="68B9D34B" w14:textId="77777777" w:rsidR="00672C15" w:rsidRDefault="00672C15" w:rsidP="00672C1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3BEBC6B4" w14:textId="77777777" w:rsidR="00672C15" w:rsidRPr="00C26147" w:rsidRDefault="00672C15" w:rsidP="00672C1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AF431B">
              <w:rPr>
                <w:rFonts w:eastAsiaTheme="minorEastAsia"/>
                <w:sz w:val="24"/>
                <w:szCs w:val="24"/>
              </w:rPr>
              <w:t>sumar la fracción con igual denominador</w:t>
            </w:r>
          </w:p>
          <w:p w14:paraId="5F32B4CA" w14:textId="77777777" w:rsidR="00672C15" w:rsidRPr="00C26147" w:rsidRDefault="00672C15" w:rsidP="00672C1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374E9B93" w14:textId="77777777" w:rsidR="00672C15" w:rsidRDefault="00672C15" w:rsidP="00672C15">
            <w:pPr>
              <w:pStyle w:val="Prrafodelista"/>
              <w:numPr>
                <w:ilvl w:val="0"/>
                <w:numId w:val="7"/>
              </w:numPr>
              <w:ind w:left="22" w:firstLine="0"/>
            </w:pPr>
            <w:r w:rsidRPr="00672C15">
              <w:rPr>
                <w:rFonts w:eastAsiaTheme="minorEastAsia"/>
                <w:sz w:val="24"/>
                <w:szCs w:val="24"/>
              </w:rPr>
              <w:t>Graficar</w:t>
            </w:r>
          </w:p>
          <w:p w14:paraId="6915E0EC" w14:textId="66AE7356" w:rsidR="0000562A" w:rsidRDefault="0000562A"/>
        </w:tc>
      </w:tr>
      <w:tr w:rsidR="005D458A" w14:paraId="32FCAE2D" w14:textId="77777777" w:rsidTr="00077B74">
        <w:tc>
          <w:tcPr>
            <w:tcW w:w="5205" w:type="dxa"/>
          </w:tcPr>
          <w:p w14:paraId="710252DC" w14:textId="2C78BCEA" w:rsidR="00724A28" w:rsidRPr="00724A28" w:rsidRDefault="004F3718" w:rsidP="00724A28">
            <w:pPr>
              <w:pStyle w:val="Prrafodelista"/>
              <w:numPr>
                <w:ilvl w:val="0"/>
                <w:numId w:val="8"/>
              </w:numPr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F4314E" wp14:editId="2E65AEAE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822960</wp:posOffset>
                      </wp:positionV>
                      <wp:extent cx="628650" cy="39052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11A7F4" w14:textId="6A7B0EA4" w:rsidR="004F3718" w:rsidRDefault="00077B74" w:rsidP="004F3718">
                                  <w:pPr>
                                    <w:jc w:val="center"/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4F3718">
                                    <w:rPr>
                                      <w:rFonts w:eastAsiaTheme="minorEastAsia"/>
                                    </w:rPr>
                                    <w:t>+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4314E" id="Rectángulo 15" o:spid="_x0000_s1027" style="position:absolute;left:0;text-align:left;margin-left:22.85pt;margin-top:64.8pt;width:49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" fillcolor="white [3201]" strokecolor="white [3212]" strokeweight="1pt">
                      <v:textbox>
                        <w:txbxContent>
                          <w:p w14:paraId="4311A7F4" w14:textId="6A7B0EA4" w:rsidR="004F3718" w:rsidRDefault="004F3718" w:rsidP="004F3718">
                            <w:pPr>
                              <w:jc w:val="center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>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4A2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0CB764" wp14:editId="097B9FC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51435</wp:posOffset>
                  </wp:positionV>
                  <wp:extent cx="3152775" cy="1162050"/>
                  <wp:effectExtent l="0" t="0" r="9525" b="0"/>
                  <wp:wrapSquare wrapText="bothSides"/>
                  <wp:docPr id="7" name="Imagen 7" descr="Imagen que contiene 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magen que contiene Gráfic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4A28" w:rsidRPr="00724A28">
              <w:rPr>
                <w:rFonts w:cstheme="minorHAnsi"/>
                <w:lang w:val="es-DO"/>
              </w:rPr>
              <w:t xml:space="preserve">buscar el mínimo común múltiplo  </w:t>
            </w:r>
          </w:p>
          <w:p w14:paraId="0131A8CD" w14:textId="77777777" w:rsidR="00724A28" w:rsidRDefault="00724A28" w:rsidP="00724A2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69258315" w14:textId="77777777" w:rsidR="00724A28" w:rsidRPr="00C26147" w:rsidRDefault="00724A28" w:rsidP="00724A2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AF431B">
              <w:rPr>
                <w:rFonts w:eastAsiaTheme="minorEastAsia"/>
                <w:sz w:val="24"/>
                <w:szCs w:val="24"/>
              </w:rPr>
              <w:t>sumar la fracción con igual denominador</w:t>
            </w:r>
          </w:p>
          <w:p w14:paraId="5F22A8D3" w14:textId="77777777" w:rsidR="00724A28" w:rsidRPr="00C26147" w:rsidRDefault="00724A28" w:rsidP="00724A2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710C5E25" w14:textId="51AC5F56" w:rsidR="00672C15" w:rsidRDefault="00724A28" w:rsidP="00724A28">
            <w:pPr>
              <w:pStyle w:val="Prrafodelista"/>
              <w:numPr>
                <w:ilvl w:val="0"/>
                <w:numId w:val="8"/>
              </w:numPr>
              <w:ind w:left="22" w:firstLine="0"/>
            </w:pPr>
            <w:r w:rsidRPr="00672C15">
              <w:rPr>
                <w:rFonts w:eastAsiaTheme="minorEastAsia"/>
                <w:sz w:val="24"/>
                <w:szCs w:val="24"/>
              </w:rPr>
              <w:t>Graficar</w:t>
            </w:r>
          </w:p>
        </w:tc>
        <w:tc>
          <w:tcPr>
            <w:tcW w:w="5251" w:type="dxa"/>
          </w:tcPr>
          <w:p w14:paraId="49D6F062" w14:textId="47B97C01" w:rsidR="00724A28" w:rsidRPr="00724A28" w:rsidRDefault="00724A28" w:rsidP="00724A28">
            <w:pPr>
              <w:pStyle w:val="Prrafodelista"/>
              <w:numPr>
                <w:ilvl w:val="0"/>
                <w:numId w:val="9"/>
              </w:numPr>
              <w:ind w:left="0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D8BF56C" wp14:editId="0BC619C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22860</wp:posOffset>
                  </wp:positionV>
                  <wp:extent cx="3248478" cy="1286054"/>
                  <wp:effectExtent l="0" t="0" r="9525" b="9525"/>
                  <wp:wrapSquare wrapText="bothSides"/>
                  <wp:docPr id="8" name="Imagen 8" descr="Gráfico, Gráfico de cajas y bigot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Gráfico, Gráfico de cajas y bigotes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78" cy="128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28">
              <w:rPr>
                <w:rFonts w:cstheme="minorHAnsi"/>
                <w:lang w:val="es-DO"/>
              </w:rPr>
              <w:t xml:space="preserve">buscar el mínimo común múltiplo  </w:t>
            </w:r>
          </w:p>
          <w:p w14:paraId="55D0AF53" w14:textId="77777777" w:rsidR="00724A28" w:rsidRDefault="00724A28" w:rsidP="00724A2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41E2E72F" w14:textId="77777777" w:rsidR="00724A28" w:rsidRPr="00C26147" w:rsidRDefault="00724A28" w:rsidP="00724A2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AF431B">
              <w:rPr>
                <w:rFonts w:eastAsiaTheme="minorEastAsia"/>
                <w:sz w:val="24"/>
                <w:szCs w:val="24"/>
              </w:rPr>
              <w:t>sumar la fracción con igual denominador</w:t>
            </w:r>
          </w:p>
          <w:p w14:paraId="38CBBC5C" w14:textId="77777777" w:rsidR="00724A28" w:rsidRPr="00C26147" w:rsidRDefault="00724A28" w:rsidP="00724A2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028492B4" w14:textId="03F30167" w:rsidR="00724A28" w:rsidRDefault="00724A28" w:rsidP="00724A28">
            <w:pPr>
              <w:pStyle w:val="Prrafodelista"/>
              <w:numPr>
                <w:ilvl w:val="0"/>
                <w:numId w:val="9"/>
              </w:numPr>
              <w:ind w:left="22" w:firstLine="0"/>
            </w:pPr>
            <w:r w:rsidRPr="00672C15">
              <w:rPr>
                <w:rFonts w:eastAsiaTheme="minorEastAsia"/>
                <w:sz w:val="24"/>
                <w:szCs w:val="24"/>
              </w:rPr>
              <w:t>Graficar</w:t>
            </w:r>
          </w:p>
        </w:tc>
      </w:tr>
      <w:tr w:rsidR="00724A28" w14:paraId="69D25EB6" w14:textId="77777777" w:rsidTr="00A146F0">
        <w:tc>
          <w:tcPr>
            <w:tcW w:w="10456" w:type="dxa"/>
            <w:gridSpan w:val="2"/>
          </w:tcPr>
          <w:p w14:paraId="3EFC22DD" w14:textId="5BE7E65C" w:rsidR="00724A28" w:rsidRDefault="00724A28" w:rsidP="00724A28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Rest</w:t>
            </w:r>
            <w:r w:rsidRPr="00724A28">
              <w:rPr>
                <w:rFonts w:ascii="Arial" w:hAnsi="Arial" w:cs="Arial"/>
                <w:b/>
                <w:bCs/>
                <w:sz w:val="24"/>
                <w:szCs w:val="24"/>
              </w:rPr>
              <w:t>ar, utilizando los cinco pasos                                                           ___/7.5pts.</w:t>
            </w:r>
          </w:p>
        </w:tc>
      </w:tr>
      <w:tr w:rsidR="005D458A" w14:paraId="11E6784B" w14:textId="77777777" w:rsidTr="00077B74">
        <w:tc>
          <w:tcPr>
            <w:tcW w:w="5205" w:type="dxa"/>
          </w:tcPr>
          <w:p w14:paraId="619814D6" w14:textId="71773DD6" w:rsidR="005D458A" w:rsidRDefault="00724A2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68C2598" wp14:editId="357FC5D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2619741" cy="1200318"/>
                  <wp:effectExtent l="0" t="0" r="0" b="0"/>
                  <wp:wrapSquare wrapText="bothSides"/>
                  <wp:docPr id="9" name="Imagen 9" descr="Imagen de la pantalla de un celular con letra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agen de la pantalla de un celular con letras&#10;&#10;Descripción generada automáticamente con confianza baj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741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D56989" w14:textId="77777777" w:rsidR="00724A28" w:rsidRDefault="00724A28"/>
          <w:p w14:paraId="004A8984" w14:textId="77777777" w:rsidR="00724A28" w:rsidRDefault="00724A28"/>
          <w:p w14:paraId="40BCAECC" w14:textId="77777777" w:rsidR="00724A28" w:rsidRDefault="00724A28"/>
          <w:p w14:paraId="60598317" w14:textId="77777777" w:rsidR="00724A28" w:rsidRDefault="00724A28"/>
          <w:p w14:paraId="59122F9D" w14:textId="77777777" w:rsidR="00724A28" w:rsidRDefault="00724A28"/>
          <w:p w14:paraId="4B4E8228" w14:textId="77777777" w:rsidR="00724A28" w:rsidRDefault="00724A28"/>
          <w:p w14:paraId="48E0CCB7" w14:textId="77777777" w:rsidR="00724A28" w:rsidRPr="00C90195" w:rsidRDefault="00724A28" w:rsidP="00724A2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D82D81">
              <w:rPr>
                <w:rFonts w:cstheme="minorHAnsi"/>
                <w:lang w:val="es-DO"/>
              </w:rPr>
              <w:t>buscar el mínimo común múltiplo</w:t>
            </w:r>
            <w:r>
              <w:rPr>
                <w:rFonts w:cstheme="minorHAnsi"/>
                <w:lang w:val="es-DO"/>
              </w:rPr>
              <w:t xml:space="preserve">  </w:t>
            </w:r>
          </w:p>
          <w:p w14:paraId="731A6996" w14:textId="77777777" w:rsidR="00724A28" w:rsidRDefault="00724A28" w:rsidP="00724A2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575188EA" w14:textId="16585614" w:rsidR="00724A28" w:rsidRPr="00C26147" w:rsidRDefault="00724A28" w:rsidP="00724A2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re</w:t>
            </w:r>
            <w:r w:rsidRPr="00AF431B">
              <w:rPr>
                <w:rFonts w:eastAsiaTheme="minorEastAsia"/>
                <w:sz w:val="24"/>
                <w:szCs w:val="24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t</w:t>
            </w:r>
            <w:r w:rsidRPr="00AF431B">
              <w:rPr>
                <w:rFonts w:eastAsiaTheme="minorEastAsia"/>
                <w:sz w:val="24"/>
                <w:szCs w:val="24"/>
              </w:rPr>
              <w:t>ar la fracción con igual denominador</w:t>
            </w:r>
          </w:p>
          <w:p w14:paraId="6DFE68B9" w14:textId="77777777" w:rsidR="00724A28" w:rsidRPr="00C26147" w:rsidRDefault="00724A28" w:rsidP="00724A2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54047ABD" w14:textId="77777777" w:rsidR="00724A28" w:rsidRDefault="00724A28" w:rsidP="00724A28">
            <w:pPr>
              <w:pStyle w:val="Prrafodelista"/>
              <w:numPr>
                <w:ilvl w:val="0"/>
                <w:numId w:val="10"/>
              </w:numPr>
              <w:ind w:left="22" w:firstLine="0"/>
            </w:pPr>
            <w:r w:rsidRPr="00672C15">
              <w:rPr>
                <w:rFonts w:eastAsiaTheme="minorEastAsia"/>
                <w:sz w:val="24"/>
                <w:szCs w:val="24"/>
              </w:rPr>
              <w:t>Graficar</w:t>
            </w:r>
          </w:p>
          <w:p w14:paraId="46885192" w14:textId="7467228A" w:rsidR="00724A28" w:rsidRDefault="00724A28"/>
        </w:tc>
        <w:tc>
          <w:tcPr>
            <w:tcW w:w="5251" w:type="dxa"/>
          </w:tcPr>
          <w:p w14:paraId="0ACDB688" w14:textId="2CB68B96" w:rsidR="00724A28" w:rsidRPr="00C90195" w:rsidRDefault="00724A28" w:rsidP="00724A2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AFB8305" wp14:editId="74510AE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51435</wp:posOffset>
                  </wp:positionV>
                  <wp:extent cx="3229426" cy="1457528"/>
                  <wp:effectExtent l="0" t="0" r="9525" b="0"/>
                  <wp:wrapSquare wrapText="bothSides"/>
                  <wp:docPr id="10" name="Imagen 10" descr="Forma, Rectáng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Forma, Rectángulo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426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D81">
              <w:rPr>
                <w:rFonts w:cstheme="minorHAnsi"/>
                <w:lang w:val="es-DO"/>
              </w:rPr>
              <w:t>buscar el mínimo común múltiplo</w:t>
            </w:r>
            <w:r>
              <w:rPr>
                <w:rFonts w:cstheme="minorHAnsi"/>
                <w:lang w:val="es-DO"/>
              </w:rPr>
              <w:t xml:space="preserve">  </w:t>
            </w:r>
          </w:p>
          <w:p w14:paraId="10E043AB" w14:textId="40DD3422" w:rsidR="00724A28" w:rsidRDefault="00724A28" w:rsidP="00724A2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0690BCCF" w14:textId="50584F6B" w:rsidR="00724A28" w:rsidRPr="00C26147" w:rsidRDefault="00724A28" w:rsidP="00724A2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re</w:t>
            </w:r>
            <w:r w:rsidRPr="00AF431B">
              <w:rPr>
                <w:rFonts w:eastAsiaTheme="minorEastAsia"/>
                <w:sz w:val="24"/>
                <w:szCs w:val="24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t</w:t>
            </w:r>
            <w:r w:rsidRPr="00AF431B">
              <w:rPr>
                <w:rFonts w:eastAsiaTheme="minorEastAsia"/>
                <w:sz w:val="24"/>
                <w:szCs w:val="24"/>
              </w:rPr>
              <w:t>ar la fracción con igual denominador</w:t>
            </w:r>
          </w:p>
          <w:p w14:paraId="79A801D3" w14:textId="68DEEEBC" w:rsidR="00724A28" w:rsidRPr="00C26147" w:rsidRDefault="00724A28" w:rsidP="00724A2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787B81EB" w14:textId="497D9A30" w:rsidR="005D458A" w:rsidRDefault="00724A28" w:rsidP="00724A28">
            <w:pPr>
              <w:pStyle w:val="Prrafodelista"/>
              <w:numPr>
                <w:ilvl w:val="0"/>
                <w:numId w:val="11"/>
              </w:numPr>
              <w:ind w:left="0" w:firstLine="0"/>
            </w:pPr>
            <w:r w:rsidRPr="00724A28">
              <w:rPr>
                <w:rFonts w:eastAsiaTheme="minorEastAsia"/>
                <w:sz w:val="24"/>
                <w:szCs w:val="24"/>
              </w:rPr>
              <w:t>Graficar</w:t>
            </w:r>
            <w:r>
              <w:rPr>
                <w:noProof/>
              </w:rPr>
              <w:t xml:space="preserve"> </w:t>
            </w:r>
          </w:p>
          <w:p w14:paraId="76AE25A1" w14:textId="31D97B9A" w:rsidR="00724A28" w:rsidRDefault="00724A28"/>
        </w:tc>
      </w:tr>
      <w:tr w:rsidR="005D458A" w14:paraId="54552752" w14:textId="77777777" w:rsidTr="00077B74">
        <w:tc>
          <w:tcPr>
            <w:tcW w:w="5205" w:type="dxa"/>
          </w:tcPr>
          <w:p w14:paraId="1E7E3B5E" w14:textId="1E3792D5" w:rsidR="005D458A" w:rsidRDefault="00DC3DCA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508B8BD" wp14:editId="5753552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38100</wp:posOffset>
                  </wp:positionV>
                  <wp:extent cx="2276793" cy="1209844"/>
                  <wp:effectExtent l="0" t="0" r="9525" b="9525"/>
                  <wp:wrapSquare wrapText="bothSides"/>
                  <wp:docPr id="11" name="Imagen 11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Imagen que contiene Diagrama&#10;&#10;Descripción generada automáticament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793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328ED5" w14:textId="77777777" w:rsidR="00724A28" w:rsidRDefault="00724A28"/>
          <w:p w14:paraId="28B1B7F9" w14:textId="77777777" w:rsidR="00724A28" w:rsidRDefault="00724A28"/>
          <w:p w14:paraId="1B3D53CE" w14:textId="77777777" w:rsidR="00724A28" w:rsidRDefault="00724A28"/>
          <w:p w14:paraId="0CA08EB7" w14:textId="77777777" w:rsidR="00724A28" w:rsidRDefault="00724A28"/>
          <w:p w14:paraId="51F3CD4C" w14:textId="77777777" w:rsidR="00724A28" w:rsidRDefault="00724A28"/>
          <w:p w14:paraId="55B96BB5" w14:textId="77777777" w:rsidR="00724A28" w:rsidRDefault="00724A28"/>
          <w:p w14:paraId="32F77B96" w14:textId="77777777" w:rsidR="00DC3DCA" w:rsidRPr="00C90195" w:rsidRDefault="00DC3DCA" w:rsidP="00DC3DC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D82D81">
              <w:rPr>
                <w:rFonts w:cstheme="minorHAnsi"/>
                <w:lang w:val="es-DO"/>
              </w:rPr>
              <w:t>buscar el mínimo común múltiplo</w:t>
            </w:r>
            <w:r>
              <w:rPr>
                <w:rFonts w:cstheme="minorHAnsi"/>
                <w:lang w:val="es-DO"/>
              </w:rPr>
              <w:t xml:space="preserve">  </w:t>
            </w:r>
          </w:p>
          <w:p w14:paraId="5B4CF3F8" w14:textId="77777777" w:rsidR="00DC3DCA" w:rsidRDefault="00DC3DCA" w:rsidP="00DC3DC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32386010" w14:textId="77777777" w:rsidR="00DC3DCA" w:rsidRPr="00C26147" w:rsidRDefault="00DC3DCA" w:rsidP="00DC3DC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re</w:t>
            </w:r>
            <w:r w:rsidRPr="00AF431B">
              <w:rPr>
                <w:rFonts w:eastAsiaTheme="minorEastAsia"/>
                <w:sz w:val="24"/>
                <w:szCs w:val="24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t</w:t>
            </w:r>
            <w:r w:rsidRPr="00AF431B">
              <w:rPr>
                <w:rFonts w:eastAsiaTheme="minorEastAsia"/>
                <w:sz w:val="24"/>
                <w:szCs w:val="24"/>
              </w:rPr>
              <w:t>ar la fracción con igual denominador</w:t>
            </w:r>
          </w:p>
          <w:p w14:paraId="37CA2007" w14:textId="77777777" w:rsidR="00DC3DCA" w:rsidRPr="00C26147" w:rsidRDefault="00DC3DCA" w:rsidP="00DC3DCA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705E0370" w14:textId="06DD3DED" w:rsidR="00724A28" w:rsidRDefault="00DC3DCA" w:rsidP="00DC3DCA">
            <w:pPr>
              <w:pStyle w:val="Prrafodelista"/>
              <w:numPr>
                <w:ilvl w:val="0"/>
                <w:numId w:val="12"/>
              </w:numPr>
              <w:ind w:left="22" w:firstLine="0"/>
            </w:pPr>
            <w:r w:rsidRPr="00DC3DCA">
              <w:rPr>
                <w:rFonts w:eastAsiaTheme="minorEastAsia"/>
                <w:sz w:val="24"/>
                <w:szCs w:val="24"/>
              </w:rPr>
              <w:t>Graficar</w:t>
            </w:r>
          </w:p>
          <w:p w14:paraId="51A190D0" w14:textId="318BA954" w:rsidR="00724A28" w:rsidRDefault="00724A28"/>
        </w:tc>
        <w:tc>
          <w:tcPr>
            <w:tcW w:w="5251" w:type="dxa"/>
          </w:tcPr>
          <w:p w14:paraId="25CAC80A" w14:textId="424124D8" w:rsidR="00DC3DCA" w:rsidRPr="00C90195" w:rsidRDefault="00DC3DCA" w:rsidP="00DC3DC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40" w:lineRule="auto"/>
              <w:ind w:left="0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FC9662B" wp14:editId="7164F2D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37465</wp:posOffset>
                  </wp:positionV>
                  <wp:extent cx="3219899" cy="1295581"/>
                  <wp:effectExtent l="0" t="0" r="0" b="0"/>
                  <wp:wrapSquare wrapText="bothSides"/>
                  <wp:docPr id="12" name="Imagen 12" descr="Gráfico de cajas y bigot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Gráfico de cajas y bigotes&#10;&#10;Descripción generada automáticament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899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D81">
              <w:rPr>
                <w:rFonts w:cstheme="minorHAnsi"/>
                <w:lang w:val="es-DO"/>
              </w:rPr>
              <w:t>buscar el mínimo común múltiplo</w:t>
            </w:r>
            <w:r>
              <w:rPr>
                <w:rFonts w:cstheme="minorHAnsi"/>
                <w:lang w:val="es-DO"/>
              </w:rPr>
              <w:t xml:space="preserve">  </w:t>
            </w:r>
          </w:p>
          <w:p w14:paraId="6F68F9D4" w14:textId="6A649432" w:rsidR="00DC3DCA" w:rsidRDefault="00DC3DCA" w:rsidP="00DC3DC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29451DD2" w14:textId="6F4E0422" w:rsidR="00DC3DCA" w:rsidRPr="00C26147" w:rsidRDefault="00DC3DCA" w:rsidP="00DC3DC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re</w:t>
            </w:r>
            <w:r w:rsidRPr="00AF431B">
              <w:rPr>
                <w:rFonts w:eastAsiaTheme="minorEastAsia"/>
                <w:sz w:val="24"/>
                <w:szCs w:val="24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t</w:t>
            </w:r>
            <w:r w:rsidRPr="00AF431B">
              <w:rPr>
                <w:rFonts w:eastAsiaTheme="minorEastAsia"/>
                <w:sz w:val="24"/>
                <w:szCs w:val="24"/>
              </w:rPr>
              <w:t>ar la fracción con igual denominador</w:t>
            </w:r>
          </w:p>
          <w:p w14:paraId="5B95D907" w14:textId="0790B985" w:rsidR="00DC3DCA" w:rsidRPr="00C26147" w:rsidRDefault="00DC3DCA" w:rsidP="00DC3DC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29F62CA3" w14:textId="0605858F" w:rsidR="005D458A" w:rsidRDefault="00DC3DCA" w:rsidP="00DC3DCA">
            <w:pPr>
              <w:pStyle w:val="Prrafodelista"/>
              <w:numPr>
                <w:ilvl w:val="0"/>
                <w:numId w:val="13"/>
              </w:numPr>
              <w:ind w:left="0" w:firstLine="0"/>
            </w:pPr>
            <w:r w:rsidRPr="00DC3DCA">
              <w:rPr>
                <w:rFonts w:eastAsiaTheme="minorEastAsia"/>
                <w:sz w:val="24"/>
                <w:szCs w:val="24"/>
              </w:rPr>
              <w:t>Graficar</w:t>
            </w:r>
            <w:r>
              <w:rPr>
                <w:noProof/>
              </w:rPr>
              <w:t xml:space="preserve"> </w:t>
            </w:r>
          </w:p>
          <w:p w14:paraId="3E3D64EA" w14:textId="457D714F" w:rsidR="00724A28" w:rsidRDefault="00724A28"/>
        </w:tc>
      </w:tr>
      <w:tr w:rsidR="005D458A" w14:paraId="02319E2D" w14:textId="77777777" w:rsidTr="00077B74">
        <w:tc>
          <w:tcPr>
            <w:tcW w:w="5205" w:type="dxa"/>
          </w:tcPr>
          <w:p w14:paraId="7B17EB9C" w14:textId="1802E2C4" w:rsidR="005D458A" w:rsidRDefault="00DC3DCA">
            <w:r>
              <w:rPr>
                <w:noProof/>
              </w:rPr>
              <w:drawing>
                <wp:inline distT="0" distB="0" distL="0" distR="0" wp14:anchorId="41C23692" wp14:editId="312FE521">
                  <wp:extent cx="3228974" cy="1295400"/>
                  <wp:effectExtent l="0" t="0" r="0" b="0"/>
                  <wp:docPr id="13" name="Imagen 13" descr="Imagen de la pantalla de un celular con letra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Imagen de la pantalla de un celular con letras&#10;&#10;Descripción generada automáticamente con confianza baja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"/>
                          <a:stretch/>
                        </pic:blipFill>
                        <pic:spPr bwMode="auto">
                          <a:xfrm>
                            <a:off x="0" y="0"/>
                            <a:ext cx="3229425" cy="1295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75EFB8" w14:textId="77777777" w:rsidR="00DC3DCA" w:rsidRPr="00C90195" w:rsidRDefault="00DC3DCA" w:rsidP="00DC3DCA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 w:rsidRPr="00D82D81">
              <w:rPr>
                <w:rFonts w:cstheme="minorHAnsi"/>
                <w:lang w:val="es-DO"/>
              </w:rPr>
              <w:t>buscar el mínimo común múltiplo</w:t>
            </w:r>
            <w:r>
              <w:rPr>
                <w:rFonts w:cstheme="minorHAnsi"/>
                <w:lang w:val="es-DO"/>
              </w:rPr>
              <w:t xml:space="preserve">  </w:t>
            </w:r>
          </w:p>
          <w:p w14:paraId="687A1951" w14:textId="77777777" w:rsidR="00DC3DCA" w:rsidRDefault="00DC3DCA" w:rsidP="00DC3DCA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2F2A3076" w14:textId="77777777" w:rsidR="00DC3DCA" w:rsidRPr="00C26147" w:rsidRDefault="00DC3DCA" w:rsidP="00DC3DCA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re</w:t>
            </w:r>
            <w:r w:rsidRPr="00AF431B">
              <w:rPr>
                <w:rFonts w:eastAsiaTheme="minorEastAsia"/>
                <w:sz w:val="24"/>
                <w:szCs w:val="24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t</w:t>
            </w:r>
            <w:r w:rsidRPr="00AF431B">
              <w:rPr>
                <w:rFonts w:eastAsiaTheme="minorEastAsia"/>
                <w:sz w:val="24"/>
                <w:szCs w:val="24"/>
              </w:rPr>
              <w:t>ar la fracción con igual denominador</w:t>
            </w:r>
          </w:p>
          <w:p w14:paraId="0091F843" w14:textId="77777777" w:rsidR="00DC3DCA" w:rsidRPr="00C26147" w:rsidRDefault="00DC3DCA" w:rsidP="00DC3DCA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7EFD5C5D" w14:textId="121A1D13" w:rsidR="00DC3DCA" w:rsidRDefault="00DC3DCA" w:rsidP="00DC3DCA">
            <w:pPr>
              <w:pStyle w:val="Prrafodelista"/>
              <w:numPr>
                <w:ilvl w:val="0"/>
                <w:numId w:val="14"/>
              </w:numPr>
              <w:ind w:left="22" w:firstLine="0"/>
            </w:pPr>
            <w:r w:rsidRPr="00DC3DCA">
              <w:rPr>
                <w:rFonts w:eastAsiaTheme="minorEastAsia"/>
                <w:sz w:val="24"/>
                <w:szCs w:val="24"/>
              </w:rPr>
              <w:t>Graficar</w:t>
            </w:r>
          </w:p>
          <w:p w14:paraId="61D2451C" w14:textId="63245AD4" w:rsidR="00DC3DCA" w:rsidRDefault="00DC3DCA"/>
        </w:tc>
        <w:tc>
          <w:tcPr>
            <w:tcW w:w="5251" w:type="dxa"/>
          </w:tcPr>
          <w:p w14:paraId="72FECE7C" w14:textId="34C63329" w:rsidR="00DC3DCA" w:rsidRPr="00C90195" w:rsidRDefault="00DC3DCA" w:rsidP="00DC3DC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40" w:lineRule="auto"/>
              <w:ind w:left="0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2C8A35" wp14:editId="72F6AAA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47625</wp:posOffset>
                  </wp:positionV>
                  <wp:extent cx="3124636" cy="1333686"/>
                  <wp:effectExtent l="0" t="0" r="0" b="0"/>
                  <wp:wrapSquare wrapText="bothSides"/>
                  <wp:docPr id="14" name="Imagen 14" descr="Gráfico de cajas y bigot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Gráfico de cajas y bigotes&#10;&#10;Descripción generada automáticamente con confianza baja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36" cy="13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D81">
              <w:rPr>
                <w:rFonts w:cstheme="minorHAnsi"/>
                <w:lang w:val="es-DO"/>
              </w:rPr>
              <w:t>buscar el mínimo común múltiplo</w:t>
            </w:r>
            <w:r>
              <w:rPr>
                <w:rFonts w:cstheme="minorHAnsi"/>
                <w:lang w:val="es-DO"/>
              </w:rPr>
              <w:t xml:space="preserve">  </w:t>
            </w:r>
          </w:p>
          <w:p w14:paraId="3444628F" w14:textId="6EA8D8C1" w:rsidR="00DC3DCA" w:rsidRDefault="00DC3DCA" w:rsidP="00DC3DC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eastAsiaTheme="minorEastAsia"/>
                <w:sz w:val="24"/>
                <w:szCs w:val="24"/>
              </w:rPr>
            </w:pPr>
            <w:r w:rsidRPr="004644A3">
              <w:rPr>
                <w:rFonts w:eastAsiaTheme="minorEastAsia"/>
                <w:sz w:val="24"/>
                <w:szCs w:val="24"/>
              </w:rPr>
              <w:t xml:space="preserve">hacer el denominador menor igual al mayor con el </w:t>
            </w:r>
            <w:proofErr w:type="spellStart"/>
            <w:r w:rsidRPr="004644A3">
              <w:rPr>
                <w:rFonts w:eastAsiaTheme="minorEastAsia"/>
                <w:sz w:val="24"/>
                <w:szCs w:val="24"/>
              </w:rPr>
              <w:t>mcm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3E85D700" w14:textId="34319392" w:rsidR="00DC3DCA" w:rsidRPr="00C26147" w:rsidRDefault="00DC3DCA" w:rsidP="00DC3DC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re</w:t>
            </w:r>
            <w:r w:rsidRPr="00AF431B">
              <w:rPr>
                <w:rFonts w:eastAsiaTheme="minorEastAsia"/>
                <w:sz w:val="24"/>
                <w:szCs w:val="24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t</w:t>
            </w:r>
            <w:r w:rsidRPr="00AF431B">
              <w:rPr>
                <w:rFonts w:eastAsiaTheme="minorEastAsia"/>
                <w:sz w:val="24"/>
                <w:szCs w:val="24"/>
              </w:rPr>
              <w:t>ar la fracción con igual denominador</w:t>
            </w:r>
          </w:p>
          <w:p w14:paraId="2F95E6AE" w14:textId="7BC0BBDB" w:rsidR="00DC3DCA" w:rsidRPr="00C26147" w:rsidRDefault="00DC3DCA" w:rsidP="00DC3DC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40" w:lineRule="auto"/>
              <w:ind w:left="22" w:firstLine="0"/>
              <w:rPr>
                <w:rFonts w:cstheme="minorHAnsi"/>
                <w:iCs/>
                <w:sz w:val="24"/>
                <w:szCs w:val="24"/>
                <w:lang w:val="es-DO"/>
              </w:rPr>
            </w:pPr>
            <w:r>
              <w:rPr>
                <w:rFonts w:eastAsiaTheme="minorEastAsia"/>
                <w:sz w:val="24"/>
                <w:szCs w:val="24"/>
              </w:rPr>
              <w:t>Simplificar si es posible</w:t>
            </w:r>
          </w:p>
          <w:p w14:paraId="5AB23895" w14:textId="5205E8C6" w:rsidR="005D458A" w:rsidRDefault="00DC3DCA" w:rsidP="00DC3DCA">
            <w:pPr>
              <w:pStyle w:val="Prrafodelista"/>
              <w:numPr>
                <w:ilvl w:val="0"/>
                <w:numId w:val="15"/>
              </w:numPr>
              <w:ind w:left="0" w:firstLine="0"/>
            </w:pPr>
            <w:r w:rsidRPr="00DC3DCA">
              <w:rPr>
                <w:rFonts w:eastAsiaTheme="minorEastAsia"/>
                <w:sz w:val="24"/>
                <w:szCs w:val="24"/>
              </w:rPr>
              <w:t>Graficar</w:t>
            </w:r>
            <w:r>
              <w:rPr>
                <w:noProof/>
              </w:rPr>
              <w:t xml:space="preserve"> </w:t>
            </w:r>
          </w:p>
        </w:tc>
      </w:tr>
      <w:tr w:rsidR="00077B74" w14:paraId="641F2DA9" w14:textId="77777777" w:rsidTr="008D3F20">
        <w:tc>
          <w:tcPr>
            <w:tcW w:w="10456" w:type="dxa"/>
            <w:gridSpan w:val="2"/>
          </w:tcPr>
          <w:p w14:paraId="538D05AA" w14:textId="78C15220" w:rsidR="00077B74" w:rsidRDefault="00077B74" w:rsidP="00077B74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¿Es más fácil sumar o restar fracciones utilizando los graficos?       </w:t>
            </w:r>
          </w:p>
        </w:tc>
      </w:tr>
      <w:tr w:rsidR="00077B74" w14:paraId="0F5106EC" w14:textId="77777777" w:rsidTr="009A1844">
        <w:tc>
          <w:tcPr>
            <w:tcW w:w="10456" w:type="dxa"/>
            <w:gridSpan w:val="2"/>
          </w:tcPr>
          <w:p w14:paraId="2012E111" w14:textId="2B788498" w:rsidR="00077B74" w:rsidRDefault="00077B74" w:rsidP="00077B74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0"/>
              <w:rPr>
                <w:noProof/>
              </w:rPr>
            </w:pPr>
            <w:r>
              <w:rPr>
                <w:noProof/>
              </w:rPr>
              <w:t>¿Por qué?                                                                                                                                                                        ____/2pts.</w:t>
            </w:r>
          </w:p>
        </w:tc>
      </w:tr>
    </w:tbl>
    <w:p w14:paraId="5F936517" w14:textId="14EF1858" w:rsidR="005D458A" w:rsidRDefault="005D458A"/>
    <w:sectPr w:rsidR="005D458A" w:rsidSect="005D4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87B"/>
    <w:multiLevelType w:val="hybridMultilevel"/>
    <w:tmpl w:val="E48A3520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7AC"/>
    <w:multiLevelType w:val="hybridMultilevel"/>
    <w:tmpl w:val="1866530A"/>
    <w:lvl w:ilvl="0" w:tplc="94DEB18E">
      <w:start w:val="1"/>
      <w:numFmt w:val="decimal"/>
      <w:lvlText w:val="%1)"/>
      <w:lvlJc w:val="left"/>
      <w:pPr>
        <w:ind w:left="382" w:hanging="360"/>
      </w:pPr>
      <w:rPr>
        <w:rFonts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102" w:hanging="360"/>
      </w:pPr>
    </w:lvl>
    <w:lvl w:ilvl="2" w:tplc="1C0A001B" w:tentative="1">
      <w:start w:val="1"/>
      <w:numFmt w:val="lowerRoman"/>
      <w:lvlText w:val="%3."/>
      <w:lvlJc w:val="right"/>
      <w:pPr>
        <w:ind w:left="1822" w:hanging="180"/>
      </w:pPr>
    </w:lvl>
    <w:lvl w:ilvl="3" w:tplc="1C0A000F" w:tentative="1">
      <w:start w:val="1"/>
      <w:numFmt w:val="decimal"/>
      <w:lvlText w:val="%4."/>
      <w:lvlJc w:val="left"/>
      <w:pPr>
        <w:ind w:left="2542" w:hanging="360"/>
      </w:pPr>
    </w:lvl>
    <w:lvl w:ilvl="4" w:tplc="1C0A0019" w:tentative="1">
      <w:start w:val="1"/>
      <w:numFmt w:val="lowerLetter"/>
      <w:lvlText w:val="%5."/>
      <w:lvlJc w:val="left"/>
      <w:pPr>
        <w:ind w:left="3262" w:hanging="360"/>
      </w:pPr>
    </w:lvl>
    <w:lvl w:ilvl="5" w:tplc="1C0A001B" w:tentative="1">
      <w:start w:val="1"/>
      <w:numFmt w:val="lowerRoman"/>
      <w:lvlText w:val="%6."/>
      <w:lvlJc w:val="right"/>
      <w:pPr>
        <w:ind w:left="3982" w:hanging="180"/>
      </w:pPr>
    </w:lvl>
    <w:lvl w:ilvl="6" w:tplc="1C0A000F" w:tentative="1">
      <w:start w:val="1"/>
      <w:numFmt w:val="decimal"/>
      <w:lvlText w:val="%7."/>
      <w:lvlJc w:val="left"/>
      <w:pPr>
        <w:ind w:left="4702" w:hanging="360"/>
      </w:pPr>
    </w:lvl>
    <w:lvl w:ilvl="7" w:tplc="1C0A0019" w:tentative="1">
      <w:start w:val="1"/>
      <w:numFmt w:val="lowerLetter"/>
      <w:lvlText w:val="%8."/>
      <w:lvlJc w:val="left"/>
      <w:pPr>
        <w:ind w:left="5422" w:hanging="360"/>
      </w:pPr>
    </w:lvl>
    <w:lvl w:ilvl="8" w:tplc="1C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F7248B9"/>
    <w:multiLevelType w:val="hybridMultilevel"/>
    <w:tmpl w:val="2758DBA2"/>
    <w:lvl w:ilvl="0" w:tplc="39D2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FE7"/>
    <w:multiLevelType w:val="hybridMultilevel"/>
    <w:tmpl w:val="1F18615A"/>
    <w:lvl w:ilvl="0" w:tplc="E0084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7DC2"/>
    <w:multiLevelType w:val="hybridMultilevel"/>
    <w:tmpl w:val="BC7A1290"/>
    <w:lvl w:ilvl="0" w:tplc="3D7E9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17FE"/>
    <w:multiLevelType w:val="hybridMultilevel"/>
    <w:tmpl w:val="2904FB4E"/>
    <w:lvl w:ilvl="0" w:tplc="451CA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25A7"/>
    <w:multiLevelType w:val="hybridMultilevel"/>
    <w:tmpl w:val="2758DBA2"/>
    <w:lvl w:ilvl="0" w:tplc="39D2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6C6D"/>
    <w:multiLevelType w:val="hybridMultilevel"/>
    <w:tmpl w:val="2758DBA2"/>
    <w:lvl w:ilvl="0" w:tplc="39D2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E603F"/>
    <w:multiLevelType w:val="hybridMultilevel"/>
    <w:tmpl w:val="4A1C925C"/>
    <w:lvl w:ilvl="0" w:tplc="DA4E9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64C9"/>
    <w:multiLevelType w:val="hybridMultilevel"/>
    <w:tmpl w:val="2758DBA2"/>
    <w:lvl w:ilvl="0" w:tplc="39D2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6E19"/>
    <w:multiLevelType w:val="hybridMultilevel"/>
    <w:tmpl w:val="0B807924"/>
    <w:lvl w:ilvl="0" w:tplc="89946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4480B"/>
    <w:multiLevelType w:val="hybridMultilevel"/>
    <w:tmpl w:val="2758DBA2"/>
    <w:lvl w:ilvl="0" w:tplc="39D2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23D45"/>
    <w:multiLevelType w:val="hybridMultilevel"/>
    <w:tmpl w:val="2758DBA2"/>
    <w:lvl w:ilvl="0" w:tplc="39D2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D50FC"/>
    <w:multiLevelType w:val="hybridMultilevel"/>
    <w:tmpl w:val="2758DBA2"/>
    <w:lvl w:ilvl="0" w:tplc="39D2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E4BDB"/>
    <w:multiLevelType w:val="hybridMultilevel"/>
    <w:tmpl w:val="C89A4852"/>
    <w:lvl w:ilvl="0" w:tplc="24AA1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8A"/>
    <w:rsid w:val="0000562A"/>
    <w:rsid w:val="00077B74"/>
    <w:rsid w:val="004F3718"/>
    <w:rsid w:val="005D458A"/>
    <w:rsid w:val="00672C15"/>
    <w:rsid w:val="00724A28"/>
    <w:rsid w:val="00C9501A"/>
    <w:rsid w:val="00D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D9A30"/>
  <w15:chartTrackingRefBased/>
  <w15:docId w15:val="{DD538954-CB44-47DE-97D0-839AA1D7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CA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458A"/>
    <w:pPr>
      <w:spacing w:after="0" w:line="240" w:lineRule="auto"/>
    </w:pPr>
    <w:rPr>
      <w:lang w:val="es-ES_tradnl"/>
    </w:rPr>
  </w:style>
  <w:style w:type="table" w:customStyle="1" w:styleId="TableGrid">
    <w:name w:val="TableGrid"/>
    <w:rsid w:val="005D458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D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458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05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emf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3</cp:revision>
  <dcterms:created xsi:type="dcterms:W3CDTF">2021-02-10T14:27:00Z</dcterms:created>
  <dcterms:modified xsi:type="dcterms:W3CDTF">2021-02-16T23:48:00Z</dcterms:modified>
</cp:coreProperties>
</file>